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DE" w:rsidRPr="002D6638" w:rsidRDefault="0084362A" w:rsidP="0084362A">
      <w:pPr>
        <w:rPr>
          <w:b/>
          <w:sz w:val="24"/>
          <w:szCs w:val="24"/>
        </w:rPr>
      </w:pPr>
      <w:r w:rsidRPr="00574D38">
        <w:rPr>
          <w:rFonts w:ascii="Calibri" w:eastAsia="Calibri" w:hAnsi="Calibri"/>
        </w:rPr>
        <w:object w:dxaOrig="1815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.25pt;height:66.75pt" o:ole="">
            <v:imagedata r:id="rId7" o:title=""/>
          </v:shape>
          <o:OLEObject Type="Embed" ProgID="CorelDRAW.Graphic.13" ShapeID="_x0000_i1025" DrawAspect="Content" ObjectID="_1671608328" r:id="rId8"/>
        </w:object>
      </w:r>
      <w:r w:rsidR="00364045">
        <w:rPr>
          <w:rFonts w:ascii="Calibri" w:eastAsia="Calibri" w:hAnsi="Calibri"/>
        </w:rPr>
        <w:t xml:space="preserve">                  </w:t>
      </w:r>
      <w:r w:rsidR="00CC01DE" w:rsidRPr="002D6638">
        <w:rPr>
          <w:b/>
          <w:sz w:val="24"/>
          <w:szCs w:val="24"/>
        </w:rPr>
        <w:t>Regulamin konkursu fotograficznego</w:t>
      </w:r>
      <w:r w:rsidR="00C811D8">
        <w:rPr>
          <w:b/>
          <w:sz w:val="24"/>
          <w:szCs w:val="24"/>
        </w:rPr>
        <w:t xml:space="preserve"> on - l</w:t>
      </w:r>
      <w:r w:rsidR="00745621">
        <w:rPr>
          <w:b/>
          <w:sz w:val="24"/>
          <w:szCs w:val="24"/>
        </w:rPr>
        <w:t>ine</w:t>
      </w:r>
    </w:p>
    <w:p w:rsidR="0076129B" w:rsidRPr="002D6638" w:rsidRDefault="00622B15" w:rsidP="00CC01DE">
      <w:pPr>
        <w:jc w:val="center"/>
        <w:rPr>
          <w:b/>
          <w:sz w:val="24"/>
          <w:szCs w:val="24"/>
        </w:rPr>
      </w:pPr>
      <w:r w:rsidRPr="002D6638">
        <w:rPr>
          <w:b/>
          <w:sz w:val="24"/>
          <w:szCs w:val="24"/>
        </w:rPr>
        <w:t xml:space="preserve"> „APETYT SENIORA NA NOWE WYZWANIA</w:t>
      </w:r>
      <w:r w:rsidR="00CC01DE" w:rsidRPr="002D6638">
        <w:rPr>
          <w:b/>
          <w:sz w:val="24"/>
          <w:szCs w:val="24"/>
        </w:rPr>
        <w:t>”</w:t>
      </w:r>
    </w:p>
    <w:p w:rsidR="002D6638" w:rsidRDefault="002D6638" w:rsidP="00CC01D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INFORMACJ OGÓLNE</w:t>
      </w:r>
    </w:p>
    <w:p w:rsidR="002D6638" w:rsidRPr="002D6638" w:rsidRDefault="00903497" w:rsidP="002D6638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Cele konkursu</w:t>
      </w:r>
      <w:r w:rsidR="002D6638">
        <w:rPr>
          <w:sz w:val="24"/>
          <w:szCs w:val="24"/>
        </w:rPr>
        <w:t>:</w:t>
      </w:r>
    </w:p>
    <w:p w:rsidR="00CC01DE" w:rsidRDefault="002D6638" w:rsidP="002D6638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C01DE" w:rsidRPr="002D6638">
        <w:rPr>
          <w:sz w:val="24"/>
          <w:szCs w:val="24"/>
        </w:rPr>
        <w:t>wyłonienie najleps</w:t>
      </w:r>
      <w:r w:rsidR="00622B15" w:rsidRPr="002D6638">
        <w:rPr>
          <w:sz w:val="24"/>
          <w:szCs w:val="24"/>
        </w:rPr>
        <w:t>zych</w:t>
      </w:r>
      <w:r w:rsidR="00185852" w:rsidRPr="002D6638">
        <w:rPr>
          <w:sz w:val="24"/>
          <w:szCs w:val="24"/>
        </w:rPr>
        <w:t xml:space="preserve"> i najciekawszych</w:t>
      </w:r>
      <w:r w:rsidR="00622B15" w:rsidRPr="002D6638">
        <w:rPr>
          <w:sz w:val="24"/>
          <w:szCs w:val="24"/>
        </w:rPr>
        <w:t xml:space="preserve"> fotografii ukazujących </w:t>
      </w:r>
      <w:r>
        <w:rPr>
          <w:sz w:val="24"/>
          <w:szCs w:val="24"/>
        </w:rPr>
        <w:t xml:space="preserve"> s</w:t>
      </w:r>
      <w:r w:rsidR="00CC01DE" w:rsidRPr="002D6638">
        <w:rPr>
          <w:sz w:val="24"/>
          <w:szCs w:val="24"/>
        </w:rPr>
        <w:t>eniorów w sytuacjach niecodziennych, wyj</w:t>
      </w:r>
      <w:r w:rsidR="00622B15" w:rsidRPr="002D6638">
        <w:rPr>
          <w:sz w:val="24"/>
          <w:szCs w:val="24"/>
        </w:rPr>
        <w:t>ątkowych,</w:t>
      </w:r>
      <w:r w:rsidR="00CC01DE" w:rsidRPr="002D6638">
        <w:rPr>
          <w:sz w:val="24"/>
          <w:szCs w:val="24"/>
        </w:rPr>
        <w:t xml:space="preserve"> wzbud</w:t>
      </w:r>
      <w:r w:rsidR="00622B15" w:rsidRPr="002D6638">
        <w:rPr>
          <w:sz w:val="24"/>
          <w:szCs w:val="24"/>
        </w:rPr>
        <w:t>zających podziw</w:t>
      </w:r>
      <w:r w:rsidRPr="002D6638">
        <w:rPr>
          <w:sz w:val="24"/>
          <w:szCs w:val="24"/>
        </w:rPr>
        <w:t xml:space="preserve">, zachwyt </w:t>
      </w:r>
      <w:r w:rsidR="00903497">
        <w:rPr>
          <w:sz w:val="24"/>
          <w:szCs w:val="24"/>
        </w:rPr>
        <w:t>lub niedowierzanie</w:t>
      </w:r>
    </w:p>
    <w:p w:rsidR="002D6638" w:rsidRPr="00FE5CD8" w:rsidRDefault="002D663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rozbudzenie kreatywności, oryginalności i umożliwienie </w:t>
      </w:r>
      <w:r w:rsidR="00903497">
        <w:rPr>
          <w:sz w:val="24"/>
          <w:szCs w:val="24"/>
        </w:rPr>
        <w:t xml:space="preserve">seniorom </w:t>
      </w:r>
      <w:r>
        <w:rPr>
          <w:sz w:val="24"/>
          <w:szCs w:val="24"/>
        </w:rPr>
        <w:t>zaprezentowanie swoich umiejętności</w:t>
      </w:r>
    </w:p>
    <w:p w:rsidR="00FE5CD8" w:rsidRPr="00FE5CD8" w:rsidRDefault="00FE5CD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popularyzacja aktywnego trybu życia wśród seniorów</w:t>
      </w:r>
    </w:p>
    <w:p w:rsidR="00FE5CD8" w:rsidRPr="00BE07A6" w:rsidRDefault="00FE5CD8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promocja Pienińskiego Uniwersytetu Trzeciego Wieku</w:t>
      </w:r>
    </w:p>
    <w:p w:rsidR="00BE07A6" w:rsidRPr="002D6638" w:rsidRDefault="00BE07A6" w:rsidP="002D6638">
      <w:pPr>
        <w:pStyle w:val="Akapitzlist"/>
        <w:numPr>
          <w:ilvl w:val="0"/>
          <w:numId w:val="9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promocja projektu „Apetyt seniora na nowe wyzwania” /”Partner Fundacja PZU”/</w:t>
      </w:r>
    </w:p>
    <w:p w:rsidR="00CC01DE" w:rsidRPr="002D6638" w:rsidRDefault="00CC01DE" w:rsidP="00CC01DE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 w:rsidRPr="002D6638">
        <w:rPr>
          <w:b/>
          <w:bCs/>
          <w:sz w:val="24"/>
          <w:szCs w:val="24"/>
        </w:rPr>
        <w:t xml:space="preserve">Organizatorem konkursu </w:t>
      </w:r>
      <w:r w:rsidRPr="002D6638">
        <w:rPr>
          <w:sz w:val="24"/>
          <w:szCs w:val="24"/>
        </w:rPr>
        <w:t>jest Stowarzyszenie Pieniński Uniwersytet Trzeciego Wieku w Szczawnicy.</w:t>
      </w:r>
    </w:p>
    <w:p w:rsidR="002D6638" w:rsidRPr="002D6638" w:rsidRDefault="002D6638" w:rsidP="00CC01DE">
      <w:pPr>
        <w:pStyle w:val="Akapitzlist"/>
        <w:numPr>
          <w:ilvl w:val="0"/>
          <w:numId w:val="8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Termin trwania konkursu:  1.02. 2021 – 30.05.2021</w:t>
      </w:r>
    </w:p>
    <w:p w:rsidR="00CC01DE" w:rsidRPr="00F6469B" w:rsidRDefault="00CC01DE" w:rsidP="00CC01DE">
      <w:pPr>
        <w:rPr>
          <w:b/>
          <w:bCs/>
          <w:sz w:val="24"/>
          <w:szCs w:val="24"/>
        </w:rPr>
      </w:pPr>
      <w:r w:rsidRPr="00F6469B">
        <w:rPr>
          <w:b/>
          <w:bCs/>
          <w:sz w:val="24"/>
          <w:szCs w:val="24"/>
        </w:rPr>
        <w:t>Zasady udziału w konkursie:</w:t>
      </w:r>
    </w:p>
    <w:p w:rsidR="00CC01DE" w:rsidRDefault="00185852" w:rsidP="00185852">
      <w:pPr>
        <w:pStyle w:val="Akapitzlist"/>
        <w:numPr>
          <w:ilvl w:val="0"/>
          <w:numId w:val="7"/>
        </w:numPr>
      </w:pPr>
      <w:r>
        <w:t>K</w:t>
      </w:r>
      <w:r w:rsidR="00CC01DE" w:rsidRPr="00F6469B">
        <w:t>onkurs ad</w:t>
      </w:r>
      <w:r>
        <w:t>resowany jest do wszystki</w:t>
      </w:r>
      <w:r w:rsidR="002D6638">
        <w:t xml:space="preserve">ch seniorów z  powiatu nowotarskiego, </w:t>
      </w:r>
      <w:r w:rsidR="00CC01DE" w:rsidRPr="00F6469B">
        <w:t xml:space="preserve">zainteresowanych </w:t>
      </w:r>
      <w:r w:rsidR="00E43091">
        <w:t xml:space="preserve">amatorsko </w:t>
      </w:r>
      <w:r w:rsidR="00CC01DE" w:rsidRPr="00F6469B">
        <w:t>foto</w:t>
      </w:r>
      <w:r>
        <w:t>grafią , którzy ukończyli 55</w:t>
      </w:r>
      <w:r w:rsidR="00CC01DE" w:rsidRPr="00F6469B">
        <w:t xml:space="preserve"> lat</w:t>
      </w:r>
      <w:r>
        <w:t>.</w:t>
      </w:r>
    </w:p>
    <w:p w:rsidR="00CC01DE" w:rsidRDefault="00185852" w:rsidP="00185852">
      <w:pPr>
        <w:pStyle w:val="Akapitzlist"/>
        <w:numPr>
          <w:ilvl w:val="0"/>
          <w:numId w:val="7"/>
        </w:numPr>
      </w:pPr>
      <w:r>
        <w:t>T</w:t>
      </w:r>
      <w:r w:rsidR="00E43091">
        <w:t>ematyka prac powinna</w:t>
      </w:r>
      <w:r>
        <w:t xml:space="preserve"> być związana </w:t>
      </w:r>
      <w:r w:rsidR="00903497">
        <w:t>z tematem konkursu i jego celami</w:t>
      </w:r>
    </w:p>
    <w:p w:rsidR="001124F5" w:rsidRDefault="002D6638" w:rsidP="00185852">
      <w:pPr>
        <w:pStyle w:val="Akapitzlist"/>
        <w:numPr>
          <w:ilvl w:val="0"/>
          <w:numId w:val="7"/>
        </w:numPr>
      </w:pPr>
      <w:r>
        <w:t xml:space="preserve">Prace muszą być wykonane </w:t>
      </w:r>
      <w:r w:rsidR="001124F5">
        <w:t>w czasie</w:t>
      </w:r>
      <w:r w:rsidR="00FE5CD8">
        <w:t xml:space="preserve"> trwania konkursu</w:t>
      </w:r>
      <w:r w:rsidR="00E43091">
        <w:t>.</w:t>
      </w:r>
      <w:r w:rsidR="00FE5CD8">
        <w:t xml:space="preserve"> </w:t>
      </w:r>
    </w:p>
    <w:p w:rsidR="00A63847" w:rsidRDefault="00185852" w:rsidP="00185852">
      <w:pPr>
        <w:pStyle w:val="Akapitzlist"/>
        <w:numPr>
          <w:ilvl w:val="0"/>
          <w:numId w:val="7"/>
        </w:numPr>
      </w:pPr>
      <w:r>
        <w:t>P</w:t>
      </w:r>
      <w:r w:rsidR="00CC01DE" w:rsidRPr="00F6469B">
        <w:t xml:space="preserve">race konkursowe </w:t>
      </w:r>
      <w:r w:rsidR="00E43091">
        <w:t>należy  dostarczyć</w:t>
      </w:r>
      <w:r w:rsidR="00051A31">
        <w:t xml:space="preserve"> w  wersji  elektronicznej</w:t>
      </w:r>
      <w:r w:rsidR="00A63847" w:rsidRPr="00185852">
        <w:t xml:space="preserve"> na adres PUTW </w:t>
      </w:r>
      <w:hyperlink r:id="rId9" w:history="1">
        <w:r w:rsidRPr="001124F5">
          <w:rPr>
            <w:rStyle w:val="Hipercze"/>
            <w:sz w:val="24"/>
            <w:szCs w:val="24"/>
          </w:rPr>
          <w:t>pieninskiutw@wp.pl</w:t>
        </w:r>
      </w:hyperlink>
      <w:r w:rsidR="00051A31" w:rsidRPr="00051A31">
        <w:t xml:space="preserve"> </w:t>
      </w:r>
      <w:r w:rsidR="0084362A">
        <w:t xml:space="preserve"> w formie jpg wraz z formularzem zgłoszenia.</w:t>
      </w:r>
    </w:p>
    <w:p w:rsidR="00A63847" w:rsidRDefault="00185852" w:rsidP="00185852">
      <w:pPr>
        <w:pStyle w:val="Akapitzlist"/>
        <w:numPr>
          <w:ilvl w:val="0"/>
          <w:numId w:val="7"/>
        </w:numPr>
      </w:pPr>
      <w:r>
        <w:t>N</w:t>
      </w:r>
      <w:r w:rsidR="00A63847" w:rsidRPr="00F6469B">
        <w:t>ie ze</w:t>
      </w:r>
      <w:r w:rsidR="001124F5">
        <w:t>zwala się na stosowanie fotomontażu</w:t>
      </w:r>
    </w:p>
    <w:p w:rsidR="00051A31" w:rsidRDefault="00185852" w:rsidP="00185852">
      <w:pPr>
        <w:pStyle w:val="Akapitzlist"/>
        <w:numPr>
          <w:ilvl w:val="0"/>
          <w:numId w:val="7"/>
        </w:numPr>
      </w:pPr>
      <w:r>
        <w:t>K</w:t>
      </w:r>
      <w:r w:rsidR="00A63847" w:rsidRPr="00F6469B">
        <w:t>ażdy uczestnik może zgłosić maks</w:t>
      </w:r>
      <w:r>
        <w:t>ymalnie 2</w:t>
      </w:r>
      <w:r w:rsidR="00A63847" w:rsidRPr="00F6469B">
        <w:t xml:space="preserve"> fotografie</w:t>
      </w:r>
    </w:p>
    <w:p w:rsidR="00A63847" w:rsidRDefault="00051A31" w:rsidP="00185852">
      <w:pPr>
        <w:pStyle w:val="Akapitzlist"/>
        <w:numPr>
          <w:ilvl w:val="0"/>
          <w:numId w:val="7"/>
        </w:numPr>
      </w:pPr>
      <w:r w:rsidRPr="00051A31">
        <w:t xml:space="preserve"> </w:t>
      </w:r>
      <w:r w:rsidR="00903497">
        <w:t>Fotografie zgłaszane na k</w:t>
      </w:r>
      <w:r>
        <w:t>onkurs nie mogą naruszać prawa ani dóbr osób trzecich, a także ogólnie przyjętych norm obyczajowych.</w:t>
      </w:r>
    </w:p>
    <w:p w:rsidR="001124F5" w:rsidRDefault="001124F5" w:rsidP="00185852">
      <w:pPr>
        <w:pStyle w:val="Akapitzlist"/>
        <w:numPr>
          <w:ilvl w:val="0"/>
          <w:numId w:val="7"/>
        </w:numPr>
      </w:pPr>
      <w:r>
        <w:t>Wraz z pracami fotograficznymi uczestnik konkursu powinien przesłać wypełniony formularz zgłoszeniowy  /w załączeniu do regulaminu/</w:t>
      </w:r>
    </w:p>
    <w:p w:rsidR="00F6469B" w:rsidRDefault="00185852" w:rsidP="00185852">
      <w:pPr>
        <w:pStyle w:val="Akapitzlist"/>
        <w:numPr>
          <w:ilvl w:val="0"/>
          <w:numId w:val="7"/>
        </w:numPr>
      </w:pPr>
      <w:r>
        <w:t>O</w:t>
      </w:r>
      <w:r w:rsidR="00F6469B" w:rsidRPr="00F6469B">
        <w:t>rganizator zastrzega sobie prawo do nieodpłatnej publika</w:t>
      </w:r>
      <w:r>
        <w:t>cji zdjęć</w:t>
      </w:r>
    </w:p>
    <w:p w:rsidR="00BE07A6" w:rsidRPr="00F6469B" w:rsidRDefault="00BE07A6" w:rsidP="00BE07A6">
      <w:pPr>
        <w:pStyle w:val="Akapitzlist"/>
        <w:numPr>
          <w:ilvl w:val="0"/>
          <w:numId w:val="7"/>
        </w:numPr>
      </w:pPr>
      <w:r w:rsidRPr="00F6469B">
        <w:t xml:space="preserve">Nie przyjmujemy prac </w:t>
      </w:r>
      <w:r w:rsidR="00364045">
        <w:t xml:space="preserve"> </w:t>
      </w:r>
      <w:r w:rsidRPr="00F6469B">
        <w:t>zbiorowych</w:t>
      </w:r>
    </w:p>
    <w:p w:rsidR="00F6469B" w:rsidRDefault="00BE07A6" w:rsidP="00BE07A6">
      <w:pPr>
        <w:pStyle w:val="Akapitzlist"/>
        <w:numPr>
          <w:ilvl w:val="0"/>
          <w:numId w:val="7"/>
        </w:numPr>
      </w:pPr>
      <w:r>
        <w:t>O</w:t>
      </w:r>
      <w:r w:rsidR="00F6469B" w:rsidRPr="00F6469B">
        <w:t>rganizator zastrzega sobie prawo do wyłączenia z konkursu prac o niskiej jakości technic</w:t>
      </w:r>
      <w:r w:rsidR="00185852">
        <w:t xml:space="preserve">znej i </w:t>
      </w:r>
      <w:r w:rsidR="00F6469B" w:rsidRPr="00F6469B">
        <w:t>niespełniających wyżej wymienionych wymogów</w:t>
      </w:r>
    </w:p>
    <w:p w:rsidR="00364045" w:rsidRDefault="00364045" w:rsidP="00BE07A6">
      <w:pPr>
        <w:pStyle w:val="Akapitzlist"/>
        <w:numPr>
          <w:ilvl w:val="0"/>
          <w:numId w:val="7"/>
        </w:numPr>
      </w:pPr>
      <w:r>
        <w:t>Organizator zastrzega sobie prawo do zmiany regulaminu.</w:t>
      </w:r>
    </w:p>
    <w:p w:rsidR="00F6469B" w:rsidRPr="00F6469B" w:rsidRDefault="00F6469B" w:rsidP="00185852">
      <w:r w:rsidRPr="00F6469B">
        <w:t>Organizator powołuje jury konkursu w co najmniej trzyosobowym składzie , którego zadaniem jest nadzór nad pr</w:t>
      </w:r>
      <w:r w:rsidR="00185852">
        <w:t xml:space="preserve">awidłowym przebiegiem konkursu </w:t>
      </w:r>
      <w:r w:rsidRPr="00F6469B">
        <w:t xml:space="preserve"> oraz wyłonienie zwycięzców.</w:t>
      </w:r>
    </w:p>
    <w:p w:rsidR="0084362A" w:rsidRDefault="0084362A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84362A" w:rsidRDefault="0084362A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</w:p>
    <w:p w:rsidR="00F6469B" w:rsidRPr="00F6469B" w:rsidRDefault="00F6469B" w:rsidP="00F6469B">
      <w:pPr>
        <w:pStyle w:val="Akapitzlist"/>
        <w:ind w:left="0"/>
        <w:jc w:val="both"/>
        <w:rPr>
          <w:b/>
          <w:bCs/>
          <w:sz w:val="24"/>
          <w:szCs w:val="24"/>
        </w:rPr>
      </w:pPr>
      <w:r w:rsidRPr="00F6469B">
        <w:rPr>
          <w:b/>
          <w:bCs/>
          <w:sz w:val="24"/>
          <w:szCs w:val="24"/>
        </w:rPr>
        <w:lastRenderedPageBreak/>
        <w:t>Nagrody:</w:t>
      </w:r>
    </w:p>
    <w:p w:rsidR="00F6469B" w:rsidRDefault="00364045" w:rsidP="00F6469B">
      <w:pPr>
        <w:pStyle w:val="Akapitzlist"/>
        <w:ind w:left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Zwycięzcy</w:t>
      </w:r>
      <w:r w:rsidR="00F6469B" w:rsidRPr="00F6469B">
        <w:rPr>
          <w:sz w:val="24"/>
          <w:szCs w:val="24"/>
        </w:rPr>
        <w:t xml:space="preserve"> konkursu otrzyma</w:t>
      </w:r>
      <w:r>
        <w:rPr>
          <w:sz w:val="24"/>
          <w:szCs w:val="24"/>
        </w:rPr>
        <w:t>ją nagrody pieniężne</w:t>
      </w:r>
      <w:r w:rsidR="001124F5">
        <w:rPr>
          <w:sz w:val="24"/>
          <w:szCs w:val="24"/>
        </w:rPr>
        <w:t xml:space="preserve"> w wysokości 2</w:t>
      </w:r>
      <w:r>
        <w:rPr>
          <w:sz w:val="24"/>
          <w:szCs w:val="24"/>
        </w:rPr>
        <w:t>00 zł, 100 i 50 zł. Przewiduje  się również nagrody rzeczowe dla wyróżnionych autorów zdjęć.</w:t>
      </w:r>
    </w:p>
    <w:p w:rsidR="001124F5" w:rsidRDefault="001124F5" w:rsidP="00F6469B">
      <w:pPr>
        <w:pStyle w:val="Akapitzlist"/>
        <w:ind w:left="0"/>
        <w:jc w:val="both"/>
        <w:rPr>
          <w:sz w:val="24"/>
          <w:szCs w:val="24"/>
        </w:rPr>
      </w:pPr>
    </w:p>
    <w:p w:rsidR="001124F5" w:rsidRDefault="001124F5" w:rsidP="001124F5">
      <w:r w:rsidRPr="00F6469B">
        <w:t>Przystąpienie do konkursu jest równoznaczne z akceptacją regulaminu.</w:t>
      </w:r>
    </w:p>
    <w:p w:rsidR="001124F5" w:rsidRDefault="00AE6938" w:rsidP="001124F5">
      <w:pPr>
        <w:pStyle w:val="Akapitzlist"/>
        <w:ind w:left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PARTNER KONKURSU:</w:t>
      </w:r>
    </w:p>
    <w:p w:rsidR="001124F5" w:rsidRPr="00F6469B" w:rsidRDefault="001124F5" w:rsidP="00F6469B">
      <w:pPr>
        <w:pStyle w:val="Akapitzlist"/>
        <w:ind w:left="0"/>
        <w:jc w:val="both"/>
        <w:rPr>
          <w:sz w:val="24"/>
          <w:szCs w:val="24"/>
        </w:rPr>
      </w:pPr>
    </w:p>
    <w:p w:rsidR="00F6469B" w:rsidRDefault="00F6469B" w:rsidP="00F6469B">
      <w:pPr>
        <w:pStyle w:val="Akapitzlist"/>
        <w:ind w:left="1428"/>
        <w:jc w:val="both"/>
        <w:rPr>
          <w:b/>
          <w:bCs/>
          <w:sz w:val="24"/>
          <w:szCs w:val="24"/>
        </w:rPr>
      </w:pPr>
    </w:p>
    <w:p w:rsidR="0084362A" w:rsidRPr="00B93B95" w:rsidRDefault="00AE6938" w:rsidP="00B93B95">
      <w:pPr>
        <w:jc w:val="both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pl-PL"/>
        </w:rPr>
        <w:drawing>
          <wp:inline distT="0" distB="0" distL="0" distR="0">
            <wp:extent cx="1282700" cy="1815182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872" cy="181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362A" w:rsidRPr="00B93B95" w:rsidSect="005D11A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35C" w:rsidRDefault="00D1635C" w:rsidP="00364045">
      <w:pPr>
        <w:spacing w:after="0" w:line="240" w:lineRule="auto"/>
      </w:pPr>
      <w:r>
        <w:separator/>
      </w:r>
    </w:p>
  </w:endnote>
  <w:endnote w:type="continuationSeparator" w:id="1">
    <w:p w:rsidR="00D1635C" w:rsidRDefault="00D1635C" w:rsidP="00364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35C" w:rsidRDefault="00D1635C" w:rsidP="00364045">
      <w:pPr>
        <w:spacing w:after="0" w:line="240" w:lineRule="auto"/>
      </w:pPr>
      <w:r>
        <w:separator/>
      </w:r>
    </w:p>
  </w:footnote>
  <w:footnote w:type="continuationSeparator" w:id="1">
    <w:p w:rsidR="00D1635C" w:rsidRDefault="00D1635C" w:rsidP="00364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045" w:rsidRDefault="00364045">
    <w:pPr>
      <w:pStyle w:val="Nagwek"/>
    </w:pPr>
    <w:r>
      <w:rPr>
        <w:rFonts w:ascii="Calibri" w:eastAsia="Calibri" w:hAnsi="Calibri"/>
      </w:rPr>
      <w:t xml:space="preserve">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5B5"/>
    <w:multiLevelType w:val="hybridMultilevel"/>
    <w:tmpl w:val="861AF2C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27634BEB"/>
    <w:multiLevelType w:val="hybridMultilevel"/>
    <w:tmpl w:val="785E224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C44E60"/>
    <w:multiLevelType w:val="hybridMultilevel"/>
    <w:tmpl w:val="6F2C4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B0A16"/>
    <w:multiLevelType w:val="hybridMultilevel"/>
    <w:tmpl w:val="1CEE41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76F37A7"/>
    <w:multiLevelType w:val="hybridMultilevel"/>
    <w:tmpl w:val="2B42F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EA0278"/>
    <w:multiLevelType w:val="hybridMultilevel"/>
    <w:tmpl w:val="C46CE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91140"/>
    <w:multiLevelType w:val="hybridMultilevel"/>
    <w:tmpl w:val="D9A41FAA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ECA7931"/>
    <w:multiLevelType w:val="hybridMultilevel"/>
    <w:tmpl w:val="394EEE6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7F621E56"/>
    <w:multiLevelType w:val="hybridMultilevel"/>
    <w:tmpl w:val="06AA0EBA"/>
    <w:lvl w:ilvl="0" w:tplc="04150001">
      <w:start w:val="1"/>
      <w:numFmt w:val="bullet"/>
      <w:lvlText w:val=""/>
      <w:lvlJc w:val="left"/>
      <w:pPr>
        <w:ind w:left="88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5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2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0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7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4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1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8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61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7"/>
  </w:num>
  <w:num w:numId="6">
    <w:abstractNumId w:val="1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01DE"/>
    <w:rsid w:val="00051A31"/>
    <w:rsid w:val="001124F5"/>
    <w:rsid w:val="00185852"/>
    <w:rsid w:val="00203B40"/>
    <w:rsid w:val="002D6638"/>
    <w:rsid w:val="00364045"/>
    <w:rsid w:val="0044742A"/>
    <w:rsid w:val="005D11AD"/>
    <w:rsid w:val="00622B15"/>
    <w:rsid w:val="006C3D9D"/>
    <w:rsid w:val="00745621"/>
    <w:rsid w:val="0076129B"/>
    <w:rsid w:val="0084362A"/>
    <w:rsid w:val="008528AC"/>
    <w:rsid w:val="00903497"/>
    <w:rsid w:val="00A63847"/>
    <w:rsid w:val="00AC1337"/>
    <w:rsid w:val="00AE6938"/>
    <w:rsid w:val="00B029B3"/>
    <w:rsid w:val="00B50E44"/>
    <w:rsid w:val="00B71DE6"/>
    <w:rsid w:val="00B93B95"/>
    <w:rsid w:val="00BE07A6"/>
    <w:rsid w:val="00C811D8"/>
    <w:rsid w:val="00CC01DE"/>
    <w:rsid w:val="00D1635C"/>
    <w:rsid w:val="00D37F15"/>
    <w:rsid w:val="00E43091"/>
    <w:rsid w:val="00EF4DDF"/>
    <w:rsid w:val="00F6469B"/>
    <w:rsid w:val="00FD63B2"/>
    <w:rsid w:val="00FE5CD8"/>
    <w:rsid w:val="00FF6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1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01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384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63847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18585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6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045"/>
  </w:style>
  <w:style w:type="paragraph" w:styleId="Stopka">
    <w:name w:val="footer"/>
    <w:basedOn w:val="Normalny"/>
    <w:link w:val="StopkaZnak"/>
    <w:uiPriority w:val="99"/>
    <w:semiHidden/>
    <w:unhideWhenUsed/>
    <w:rsid w:val="00364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4045"/>
  </w:style>
  <w:style w:type="paragraph" w:styleId="Tekstdymka">
    <w:name w:val="Balloon Text"/>
    <w:basedOn w:val="Normalny"/>
    <w:link w:val="TekstdymkaZnak"/>
    <w:uiPriority w:val="99"/>
    <w:semiHidden/>
    <w:unhideWhenUsed/>
    <w:rsid w:val="0036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pieninskiutw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 Wojcik</dc:creator>
  <cp:lastModifiedBy>Lenovo</cp:lastModifiedBy>
  <cp:revision>2</cp:revision>
  <dcterms:created xsi:type="dcterms:W3CDTF">2021-01-08T09:52:00Z</dcterms:created>
  <dcterms:modified xsi:type="dcterms:W3CDTF">2021-01-08T09:52:00Z</dcterms:modified>
</cp:coreProperties>
</file>